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1" w:rsidRDefault="00E01221"/>
    <w:p w:rsidR="00E01221" w:rsidRDefault="00E01221">
      <w:pPr>
        <w:pStyle w:val="unknownstyle"/>
      </w:pPr>
      <w:r>
        <w:t xml:space="preserve"> </w:t>
      </w:r>
    </w:p>
    <w:p w:rsidR="00E01221" w:rsidRDefault="00E01221">
      <w:pPr>
        <w:rPr>
          <w:color w:val="7030A0"/>
          <w:kern w:val="24"/>
          <w:sz w:val="64"/>
          <w:szCs w:val="64"/>
        </w:rPr>
      </w:pPr>
    </w:p>
    <w:p w:rsidR="00E01221" w:rsidRDefault="00E01221">
      <w:pPr>
        <w:rPr>
          <w:color w:val="7030A0"/>
          <w:kern w:val="24"/>
          <w:sz w:val="64"/>
          <w:szCs w:val="64"/>
        </w:rPr>
      </w:pPr>
    </w:p>
    <w:p w:rsidR="00E01221" w:rsidRDefault="00E01221">
      <w:pPr>
        <w:rPr>
          <w:color w:val="7030A0"/>
          <w:kern w:val="24"/>
          <w:sz w:val="64"/>
          <w:szCs w:val="64"/>
        </w:rPr>
      </w:pPr>
    </w:p>
    <w:p w:rsidR="00E01221" w:rsidRDefault="00E01221">
      <w:pPr>
        <w:rPr>
          <w:color w:val="7030A0"/>
          <w:kern w:val="24"/>
          <w:sz w:val="64"/>
          <w:szCs w:val="64"/>
        </w:rPr>
      </w:pPr>
    </w:p>
    <w:p w:rsidR="00E01221" w:rsidRDefault="00E01221">
      <w:pPr>
        <w:rPr>
          <w:color w:val="7030A0"/>
          <w:kern w:val="24"/>
          <w:sz w:val="64"/>
          <w:szCs w:val="64"/>
        </w:rPr>
      </w:pPr>
    </w:p>
    <w:p w:rsidR="00E01221" w:rsidRDefault="00E01221">
      <w:pPr>
        <w:jc w:val="center"/>
        <w:rPr>
          <w:color w:val="7030A0"/>
          <w:kern w:val="24"/>
          <w:sz w:val="64"/>
          <w:szCs w:val="64"/>
        </w:rPr>
      </w:pPr>
      <w:r>
        <w:rPr>
          <w:color w:val="7030A0"/>
          <w:kern w:val="24"/>
          <w:sz w:val="64"/>
          <w:szCs w:val="64"/>
        </w:rPr>
        <w:t xml:space="preserve">Creative Reading </w:t>
      </w:r>
    </w:p>
    <w:p w:rsidR="00E01221" w:rsidRDefault="00E01221">
      <w:pPr>
        <w:jc w:val="center"/>
      </w:pPr>
      <w:r>
        <w:rPr>
          <w:color w:val="7030A0"/>
          <w:kern w:val="24"/>
          <w:sz w:val="64"/>
          <w:szCs w:val="64"/>
        </w:rPr>
        <w:t xml:space="preserve"> Surviving Paper 1</w:t>
      </w:r>
    </w:p>
    <w:p w:rsidR="00E01221" w:rsidRDefault="00E01221"/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Question 1 will ask you to find </w:t>
      </w:r>
      <w:r>
        <w:rPr>
          <w:b/>
          <w:bCs/>
          <w:sz w:val="36"/>
          <w:szCs w:val="36"/>
        </w:rPr>
        <w:t xml:space="preserve">four </w:t>
      </w:r>
      <w:r>
        <w:rPr>
          <w:sz w:val="36"/>
          <w:szCs w:val="36"/>
        </w:rPr>
        <w:t xml:space="preserve">things from a </w:t>
      </w:r>
      <w:r>
        <w:rPr>
          <w:b/>
          <w:bCs/>
          <w:sz w:val="36"/>
          <w:szCs w:val="36"/>
        </w:rPr>
        <w:t xml:space="preserve">specific part of the text. </w:t>
      </w:r>
    </w:p>
    <w:p w:rsidR="00E01221" w:rsidRDefault="00E01221">
      <w:pPr>
        <w:rPr>
          <w:sz w:val="36"/>
          <w:szCs w:val="36"/>
        </w:rPr>
      </w:pPr>
    </w:p>
    <w:p w:rsidR="00E01221" w:rsidRDefault="00E01221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 xml:space="preserve">Each point you make should be different. </w:t>
      </w:r>
    </w:p>
    <w:p w:rsidR="00E01221" w:rsidRDefault="00E01221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You must make sure you are getting the information from the right place. (Only the lines it says in the question)</w:t>
      </w:r>
    </w:p>
    <w:p w:rsidR="00E01221" w:rsidRDefault="00E01221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 xml:space="preserve">You do not need to analyse language, just find the appropriate point in the text. </w:t>
      </w:r>
    </w:p>
    <w:p w:rsidR="00E01221" w:rsidRDefault="00E01221">
      <w:pPr>
        <w:ind w:left="566" w:hanging="566"/>
        <w:rPr>
          <w:rFonts w:cstheme="minorBidi"/>
          <w:color w:val="auto"/>
          <w:kern w:val="0"/>
          <w:sz w:val="24"/>
          <w:szCs w:val="24"/>
        </w:rPr>
      </w:pP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This question is </w:t>
      </w:r>
      <w:r>
        <w:rPr>
          <w:b/>
          <w:bCs/>
          <w:sz w:val="36"/>
          <w:szCs w:val="36"/>
        </w:rPr>
        <w:t>always</w:t>
      </w:r>
      <w:r>
        <w:rPr>
          <w:sz w:val="36"/>
          <w:szCs w:val="36"/>
        </w:rPr>
        <w:t xml:space="preserve"> about the l</w:t>
      </w:r>
      <w:r>
        <w:rPr>
          <w:b/>
          <w:bCs/>
          <w:sz w:val="36"/>
          <w:szCs w:val="36"/>
        </w:rPr>
        <w:t>anguage</w:t>
      </w:r>
      <w:r>
        <w:rPr>
          <w:sz w:val="36"/>
          <w:szCs w:val="36"/>
        </w:rPr>
        <w:t xml:space="preserve"> a writer uses. </w:t>
      </w:r>
    </w:p>
    <w:p w:rsidR="00E01221" w:rsidRDefault="00E01221">
      <w:pPr>
        <w:rPr>
          <w:sz w:val="36"/>
          <w:szCs w:val="36"/>
        </w:r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The question will show you which part of the text you need to get the information from. </w:t>
      </w:r>
    </w:p>
    <w:p w:rsidR="00E01221" w:rsidRDefault="00E01221">
      <w:pPr>
        <w:rPr>
          <w:i/>
          <w:iCs/>
          <w:sz w:val="36"/>
          <w:szCs w:val="36"/>
        </w:rPr>
      </w:pPr>
    </w:p>
    <w:p w:rsidR="00E01221" w:rsidRDefault="00E01221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You should look for: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bCs/>
          <w:color w:val="FF0000"/>
          <w:sz w:val="40"/>
          <w:szCs w:val="40"/>
        </w:rPr>
        <w:t>Interesting words and phrases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bCs/>
          <w:color w:val="00B050"/>
          <w:sz w:val="40"/>
          <w:szCs w:val="40"/>
        </w:rPr>
        <w:t xml:space="preserve">Language techniques </w:t>
      </w:r>
      <w:r>
        <w:rPr>
          <w:sz w:val="36"/>
          <w:szCs w:val="36"/>
        </w:rPr>
        <w:t>(for example alliteration, repetition, imperatives)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bCs/>
          <w:color w:val="331966"/>
          <w:sz w:val="40"/>
          <w:szCs w:val="40"/>
        </w:rPr>
        <w:t xml:space="preserve">Sentence forms </w:t>
      </w:r>
      <w:r>
        <w:rPr>
          <w:sz w:val="36"/>
          <w:szCs w:val="36"/>
        </w:rPr>
        <w:t>(For example are they short and simple? Does the writer use a lot of speech?)</w:t>
      </w:r>
    </w:p>
    <w:p w:rsidR="00E01221" w:rsidRDefault="00E01221">
      <w:pPr>
        <w:rPr>
          <w:sz w:val="32"/>
          <w:szCs w:val="32"/>
        </w:rPr>
      </w:pPr>
    </w:p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sz w:val="40"/>
          <w:szCs w:val="40"/>
        </w:rPr>
      </w:pPr>
      <w:r>
        <w:rPr>
          <w:sz w:val="40"/>
          <w:szCs w:val="40"/>
        </w:rPr>
        <w:t xml:space="preserve">You should track the text. </w:t>
      </w:r>
    </w:p>
    <w:p w:rsidR="00E01221" w:rsidRDefault="00E01221">
      <w:pPr>
        <w:rPr>
          <w:sz w:val="40"/>
          <w:szCs w:val="40"/>
        </w:rPr>
      </w:pPr>
    </w:p>
    <w:p w:rsidR="00E01221" w:rsidRDefault="00E01221">
      <w:pPr>
        <w:rPr>
          <w:sz w:val="40"/>
          <w:szCs w:val="40"/>
        </w:rPr>
      </w:pPr>
      <w:r>
        <w:rPr>
          <w:sz w:val="40"/>
          <w:szCs w:val="40"/>
        </w:rPr>
        <w:t>You should answer using SQI</w:t>
      </w:r>
    </w:p>
    <w:p w:rsidR="00E01221" w:rsidRDefault="00E01221">
      <w:pPr>
        <w:rPr>
          <w:sz w:val="32"/>
          <w:szCs w:val="32"/>
        </w:rPr>
      </w:pPr>
    </w:p>
    <w:p w:rsidR="00E01221" w:rsidRDefault="00E01221">
      <w:pPr>
        <w:spacing w:after="0" w:line="240" w:lineRule="auto"/>
        <w:rPr>
          <w:sz w:val="48"/>
          <w:szCs w:val="48"/>
        </w:rPr>
      </w:pPr>
      <w:r>
        <w:rPr>
          <w:color w:val="00B050"/>
          <w:kern w:val="24"/>
          <w:sz w:val="48"/>
          <w:szCs w:val="48"/>
        </w:rPr>
        <w:t>S</w:t>
      </w:r>
      <w:r>
        <w:rPr>
          <w:color w:val="7030A0"/>
          <w:kern w:val="24"/>
          <w:sz w:val="48"/>
          <w:szCs w:val="48"/>
        </w:rPr>
        <w:t xml:space="preserve"> – make a </w:t>
      </w:r>
      <w:r>
        <w:rPr>
          <w:color w:val="00B050"/>
          <w:kern w:val="24"/>
          <w:sz w:val="48"/>
          <w:szCs w:val="48"/>
        </w:rPr>
        <w:t>statement</w:t>
      </w:r>
    </w:p>
    <w:p w:rsidR="00E01221" w:rsidRDefault="00E01221">
      <w:pPr>
        <w:spacing w:after="0" w:line="240" w:lineRule="auto"/>
        <w:rPr>
          <w:sz w:val="48"/>
          <w:szCs w:val="48"/>
        </w:rPr>
      </w:pPr>
      <w:r>
        <w:rPr>
          <w:color w:val="00B0F0"/>
          <w:kern w:val="24"/>
          <w:sz w:val="48"/>
          <w:szCs w:val="48"/>
        </w:rPr>
        <w:t>Q</w:t>
      </w:r>
      <w:r>
        <w:rPr>
          <w:color w:val="7030A0"/>
          <w:kern w:val="24"/>
          <w:sz w:val="48"/>
          <w:szCs w:val="48"/>
        </w:rPr>
        <w:t xml:space="preserve"> – give a </w:t>
      </w:r>
      <w:r>
        <w:rPr>
          <w:color w:val="00B0F0"/>
          <w:kern w:val="24"/>
          <w:sz w:val="48"/>
          <w:szCs w:val="48"/>
        </w:rPr>
        <w:t>quote</w:t>
      </w:r>
    </w:p>
    <w:p w:rsidR="00E01221" w:rsidRDefault="00E01221">
      <w:pPr>
        <w:spacing w:after="0" w:line="240" w:lineRule="auto"/>
        <w:rPr>
          <w:sz w:val="48"/>
          <w:szCs w:val="48"/>
        </w:rPr>
      </w:pPr>
      <w:r>
        <w:rPr>
          <w:color w:val="ED7D31"/>
          <w:kern w:val="24"/>
          <w:sz w:val="48"/>
          <w:szCs w:val="48"/>
        </w:rPr>
        <w:t>I</w:t>
      </w:r>
      <w:r>
        <w:rPr>
          <w:color w:val="7030A0"/>
          <w:kern w:val="24"/>
          <w:sz w:val="48"/>
          <w:szCs w:val="48"/>
        </w:rPr>
        <w:t xml:space="preserve"> – make </w:t>
      </w:r>
      <w:r>
        <w:rPr>
          <w:color w:val="FFC000"/>
          <w:kern w:val="24"/>
          <w:sz w:val="48"/>
          <w:szCs w:val="48"/>
        </w:rPr>
        <w:t>inferences</w:t>
      </w:r>
      <w:r>
        <w:rPr>
          <w:color w:val="7030A0"/>
          <w:kern w:val="24"/>
          <w:sz w:val="48"/>
          <w:szCs w:val="48"/>
        </w:rPr>
        <w:t xml:space="preserve"> about the words in the quote</w:t>
      </w:r>
    </w:p>
    <w:p w:rsidR="00E01221" w:rsidRDefault="00E01221">
      <w:pPr>
        <w:spacing w:after="0" w:line="240" w:lineRule="auto"/>
        <w:rPr>
          <w:sz w:val="44"/>
          <w:szCs w:val="44"/>
        </w:rPr>
      </w:pPr>
    </w:p>
    <w:p w:rsidR="00E01221" w:rsidRDefault="00E0122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Write 3-4 SQI paragraphs about the language that is used. </w:t>
      </w:r>
    </w:p>
    <w:p w:rsidR="00E01221" w:rsidRDefault="00E01221">
      <w:pPr>
        <w:spacing w:after="0" w:line="240" w:lineRule="auto"/>
        <w:rPr>
          <w:sz w:val="44"/>
          <w:szCs w:val="44"/>
        </w:rPr>
      </w:pPr>
    </w:p>
    <w:p w:rsidR="00E01221" w:rsidRDefault="00E01221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44"/>
          <w:szCs w:val="44"/>
        </w:rPr>
        <w:t>Do not talk about structure!</w:t>
      </w: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color w:val="7030A0"/>
          <w:kern w:val="24"/>
          <w:sz w:val="48"/>
          <w:szCs w:val="48"/>
        </w:rPr>
      </w:pPr>
      <w:r>
        <w:rPr>
          <w:b/>
          <w:bCs/>
          <w:color w:val="7030A0"/>
          <w:kern w:val="24"/>
          <w:sz w:val="48"/>
          <w:szCs w:val="48"/>
        </w:rPr>
        <w:t xml:space="preserve">Question 3 </w:t>
      </w:r>
      <w:r>
        <w:rPr>
          <w:color w:val="7030A0"/>
          <w:kern w:val="24"/>
          <w:sz w:val="48"/>
          <w:szCs w:val="48"/>
        </w:rPr>
        <w:t xml:space="preserve">asks you to         analyse the </w:t>
      </w:r>
      <w:r>
        <w:rPr>
          <w:b/>
          <w:bCs/>
          <w:color w:val="7030A0"/>
          <w:kern w:val="24"/>
          <w:sz w:val="48"/>
          <w:szCs w:val="48"/>
        </w:rPr>
        <w:t>structure</w:t>
      </w:r>
      <w:r>
        <w:rPr>
          <w:color w:val="7030A0"/>
          <w:kern w:val="24"/>
          <w:sz w:val="48"/>
          <w:szCs w:val="48"/>
        </w:rPr>
        <w:t xml:space="preserve"> of the whole extract.</w:t>
      </w:r>
    </w:p>
    <w:p w:rsidR="00E01221" w:rsidRDefault="00E01221">
      <w:pPr>
        <w:rPr>
          <w:sz w:val="14"/>
          <w:szCs w:val="14"/>
        </w:r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Read the instructions carefully it may give you hints about how you should   answer. </w:t>
      </w:r>
    </w:p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36"/>
          <w:szCs w:val="36"/>
        </w:rPr>
        <w:t xml:space="preserve">For example it may tell you that the text is from the beginning or end of a novel.  </w:t>
      </w: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spacing w:after="0" w:line="240" w:lineRule="auto"/>
        <w:rPr>
          <w:color w:val="7030A0"/>
          <w:kern w:val="24"/>
          <w:sz w:val="40"/>
          <w:szCs w:val="40"/>
        </w:rPr>
      </w:pPr>
      <w:r>
        <w:rPr>
          <w:color w:val="7030A0"/>
          <w:kern w:val="24"/>
          <w:sz w:val="40"/>
          <w:szCs w:val="40"/>
        </w:rPr>
        <w:t>You should write about:</w:t>
      </w:r>
    </w:p>
    <w:p w:rsidR="00E01221" w:rsidRDefault="00E01221">
      <w:pPr>
        <w:spacing w:after="0" w:line="240" w:lineRule="auto"/>
        <w:rPr>
          <w:color w:val="7030A0"/>
          <w:kern w:val="24"/>
          <w:sz w:val="40"/>
          <w:szCs w:val="40"/>
        </w:rPr>
      </w:pPr>
    </w:p>
    <w:p w:rsidR="00E01221" w:rsidRDefault="00E01221">
      <w:pPr>
        <w:spacing w:after="0" w:line="240" w:lineRule="auto"/>
        <w:ind w:left="566" w:hanging="566"/>
        <w:rPr>
          <w:sz w:val="36"/>
          <w:szCs w:val="36"/>
        </w:rPr>
      </w:pPr>
      <w:r>
        <w:rPr>
          <w:color w:val="7030A0"/>
          <w:kern w:val="24"/>
          <w:sz w:val="36"/>
          <w:szCs w:val="36"/>
        </w:rPr>
        <w:t>What the writer focuses your attention on  - what is he telling the reader about?</w:t>
      </w:r>
    </w:p>
    <w:p w:rsidR="00E01221" w:rsidRDefault="00E01221">
      <w:pPr>
        <w:spacing w:after="0" w:line="240" w:lineRule="auto"/>
        <w:rPr>
          <w:sz w:val="36"/>
          <w:szCs w:val="36"/>
        </w:rPr>
      </w:pPr>
    </w:p>
    <w:p w:rsidR="00E01221" w:rsidRDefault="00E01221">
      <w:pPr>
        <w:spacing w:after="0" w:line="240" w:lineRule="auto"/>
        <w:ind w:left="566" w:hanging="566"/>
        <w:rPr>
          <w:sz w:val="36"/>
          <w:szCs w:val="36"/>
        </w:rPr>
      </w:pPr>
      <w:r>
        <w:rPr>
          <w:color w:val="7030A0"/>
          <w:kern w:val="24"/>
          <w:sz w:val="36"/>
          <w:szCs w:val="36"/>
        </w:rPr>
        <w:t>How and why the writer changes this focus of the writing as the source develops.</w:t>
      </w:r>
    </w:p>
    <w:p w:rsidR="00E01221" w:rsidRDefault="00E01221">
      <w:pPr>
        <w:spacing w:after="0" w:line="240" w:lineRule="auto"/>
        <w:rPr>
          <w:sz w:val="36"/>
          <w:szCs w:val="36"/>
        </w:rPr>
      </w:pPr>
    </w:p>
    <w:p w:rsidR="00E01221" w:rsidRDefault="00E01221">
      <w:pPr>
        <w:spacing w:after="0" w:line="240" w:lineRule="auto"/>
        <w:ind w:left="566" w:hanging="566"/>
        <w:rPr>
          <w:sz w:val="36"/>
          <w:szCs w:val="36"/>
        </w:rPr>
      </w:pPr>
      <w:r>
        <w:rPr>
          <w:color w:val="7030A0"/>
          <w:kern w:val="24"/>
          <w:sz w:val="36"/>
          <w:szCs w:val="36"/>
        </w:rPr>
        <w:t>Any other structural features that           interest you. (For example one line            paragraphs or changes in mood.)</w:t>
      </w:r>
    </w:p>
    <w:p w:rsidR="00E01221" w:rsidRDefault="00E01221">
      <w:pPr>
        <w:spacing w:after="0" w:line="240" w:lineRule="auto"/>
        <w:ind w:left="566" w:hanging="566"/>
        <w:rPr>
          <w:rFonts w:cstheme="minorBidi"/>
          <w:color w:val="auto"/>
          <w:kern w:val="0"/>
          <w:sz w:val="24"/>
          <w:szCs w:val="24"/>
        </w:rPr>
      </w:pP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color w:val="7030A0"/>
          <w:kern w:val="24"/>
          <w:sz w:val="36"/>
          <w:szCs w:val="36"/>
        </w:rPr>
      </w:pPr>
      <w:r>
        <w:rPr>
          <w:color w:val="7030A0"/>
          <w:kern w:val="24"/>
          <w:sz w:val="36"/>
          <w:szCs w:val="36"/>
        </w:rPr>
        <w:t xml:space="preserve">Question 4 will tell you to focus on a certain part of the text. </w:t>
      </w:r>
    </w:p>
    <w:p w:rsidR="00E01221" w:rsidRDefault="00E01221">
      <w:pPr>
        <w:rPr>
          <w:color w:val="7030A0"/>
          <w:kern w:val="24"/>
          <w:sz w:val="36"/>
          <w:szCs w:val="36"/>
        </w:r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>Find the right part of the text</w:t>
      </w:r>
    </w:p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36"/>
          <w:szCs w:val="36"/>
        </w:rPr>
        <w:t xml:space="preserve">Find  at least 6 quotations you could use in your response. </w:t>
      </w: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Give your own thoughts and feelings about what is happening. 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>Evaluate what the writer is doing—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- what is he saying and why? 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 xml:space="preserve">-How does the writer focus your      attention? </w:t>
      </w:r>
    </w:p>
    <w:p w:rsidR="00E01221" w:rsidRDefault="00E01221">
      <w:pPr>
        <w:rPr>
          <w:sz w:val="36"/>
          <w:szCs w:val="36"/>
        </w:rPr>
      </w:pPr>
      <w:r>
        <w:rPr>
          <w:sz w:val="36"/>
          <w:szCs w:val="36"/>
        </w:rPr>
        <w:t>-Does the writer manipulate the reader into thinking a certain way?</w:t>
      </w:r>
    </w:p>
    <w:p w:rsidR="00E01221" w:rsidRDefault="00E01221">
      <w:pPr>
        <w:rPr>
          <w:sz w:val="36"/>
          <w:szCs w:val="36"/>
        </w:rPr>
      </w:pPr>
    </w:p>
    <w:p w:rsidR="00E01221" w:rsidRDefault="00E01221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7030A0"/>
          <w:kern w:val="24"/>
          <w:sz w:val="36"/>
          <w:szCs w:val="36"/>
        </w:rPr>
        <w:t>Top tip</w:t>
      </w:r>
      <w:r>
        <w:rPr>
          <w:color w:val="7030A0"/>
          <w:kern w:val="24"/>
          <w:sz w:val="36"/>
          <w:szCs w:val="36"/>
        </w:rPr>
        <w:t>: don’t totally disagree. There is always more to write about if you agree or partially agree.</w:t>
      </w:r>
    </w:p>
    <w:p w:rsidR="00E01221" w:rsidRDefault="00E0122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01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254"/>
        <w:gridCol w:w="4831"/>
        <w:gridCol w:w="164"/>
      </w:tblGrid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 verb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to change verbs to express certainty, ability or obligation e.g. Will, Could, Must.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Narrator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person who is telling the story.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Noun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 of things - object, place, name.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Oxymoron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Two words with opposite meanings placed directly next to each other e.g sweet sorrow.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Pivotal moment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critical point in the text.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Pronoun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Replaces the noun (he, she, we).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Protagonist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main character.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Simile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comparison of two things using "like" or "as".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Superlative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highest quality e.g best, worst, finest.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Symbolism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The use of symbols to represent ideas or qualities e.g. Red connotes stop, blood, danger.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Verb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doing word or action.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Writer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person who wrote the text, also called the author.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person who wrote the text, also called the writer.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Adjective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describing word.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Adverb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a verb - often ends 'ly'.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Ambiguous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one meaning.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Antithesis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When two ideas are introduced for contrasting effect..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Conjunction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connective.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Opposite ideas.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Imagery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Visually descriptive or figurative language..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Imperative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command.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Imply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writer is trying to tell us.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Infer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reader.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72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Juxtaposition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things being seen or placed close together with contrasting effect..</w:t>
            </w:r>
          </w:p>
        </w:tc>
      </w:tr>
      <w:tr w:rsidR="00E01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74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Metaphor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1" w:rsidRDefault="00E01221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comparison of two things by saying one thing is    another.</w:t>
            </w:r>
          </w:p>
        </w:tc>
      </w:tr>
    </w:tbl>
    <w:p w:rsidR="00000000" w:rsidRDefault="00E01221" w:rsidP="00E01221"/>
    <w:sectPr w:rsidR="00000000" w:rsidSect="00E0122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221"/>
    <w:rsid w:val="00E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EC4F4C1-67F5-4C48-9B36-883612C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libri" w:hAnsi="Calibri" w:cs="Calibr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2017-02-08T07:48:00Z</dcterms:created>
</cp:coreProperties>
</file>