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"https://www.youtube.com/watch?v=i9gzhDst918"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https://www.youtube.com/watch?v=i9gzhDst918</w:t>
      </w:r>
      <w:r>
        <w:rPr/>
        <w:fldChar w:fldCharType="end" w:fldLock="0"/>
      </w:r>
      <w:r>
        <w:rPr>
          <w:rFonts w:cs="Arial Unicode MS" w:eastAsia="Arial Unicode MS"/>
          <w:rtl w:val="0"/>
          <w:lang w:val="en-US"/>
        </w:rPr>
        <w:t xml:space="preserve">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Complete the sentence: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Q1: </w:t>
      </w:r>
      <w:r>
        <w:rPr>
          <w:rFonts w:cs="Arial Unicode MS" w:eastAsia="Arial Unicode MS" w:hint="default"/>
          <w:rtl w:val="0"/>
          <w:lang w:val="en-US"/>
        </w:rPr>
        <w:t>“</w:t>
      </w:r>
      <w:r>
        <w:rPr>
          <w:rFonts w:cs="Arial Unicode MS" w:eastAsia="Arial Unicode MS"/>
          <w:rtl w:val="0"/>
          <w:lang w:val="en-US"/>
        </w:rPr>
        <w:t>It was music born of an oppressed people, that</w:t>
      </w:r>
      <w:r>
        <w:rPr>
          <w:rFonts w:cs="Arial Unicode MS" w:eastAsia="Arial Unicode MS" w:hint="default"/>
          <w:rtl w:val="0"/>
          <w:lang w:val="en-US"/>
        </w:rPr>
        <w:t>…</w:t>
      </w:r>
      <w:r>
        <w:rPr>
          <w:rFonts w:cs="Arial Unicode MS" w:eastAsia="Arial Unicode MS"/>
          <w:rtl w:val="0"/>
          <w:lang w:val="en-US"/>
        </w:rPr>
        <w:t>.</w:t>
      </w:r>
      <w:r>
        <w:rPr>
          <w:rFonts w:cs="Arial Unicode MS" w:eastAsia="Arial Unicode MS" w:hint="default"/>
          <w:rtl w:val="0"/>
          <w:lang w:val="en-US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Q2:  Write down 6 facts about </w:t>
      </w:r>
      <w:r>
        <w:rPr>
          <w:rFonts w:cs="Arial Unicode MS" w:eastAsia="Arial Unicode MS"/>
          <w:b w:val="1"/>
          <w:bCs w:val="1"/>
          <w:rtl w:val="0"/>
          <w:lang w:val="en-US"/>
        </w:rPr>
        <w:t>Ray Charles</w:t>
      </w:r>
      <w:r>
        <w:rPr>
          <w:rFonts w:cs="Arial Unicode MS" w:eastAsia="Arial Unicode MS"/>
          <w:rtl w:val="0"/>
          <w:lang w:val="en-US"/>
        </w:rPr>
        <w:t xml:space="preserve">, which will form the basis of </w:t>
      </w:r>
      <w:r>
        <w:rPr>
          <w:rFonts w:cs="Arial Unicode MS" w:eastAsia="Arial Unicode MS"/>
          <w:b w:val="1"/>
          <w:bCs w:val="1"/>
          <w:rtl w:val="0"/>
          <w:lang w:val="en-US"/>
        </w:rPr>
        <w:t xml:space="preserve">high-content </w:t>
      </w:r>
      <w:r>
        <w:rPr>
          <w:rFonts w:cs="Arial Unicode MS" w:eastAsia="Arial Unicode MS"/>
          <w:rtl w:val="0"/>
          <w:lang w:val="en-US"/>
        </w:rPr>
        <w:t>powerpoint slides: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x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x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Q3:  Who was Louis Jordan?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Q4:  Explain the quote </w:t>
      </w:r>
      <w:r>
        <w:rPr>
          <w:rFonts w:cs="Arial Unicode MS" w:eastAsia="Arial Unicode MS" w:hint="default"/>
          <w:rtl w:val="0"/>
          <w:lang w:val="en-US"/>
        </w:rPr>
        <w:t>“</w:t>
      </w:r>
      <w:r>
        <w:rPr>
          <w:rFonts w:cs="Arial Unicode MS" w:eastAsia="Arial Unicode MS"/>
          <w:rtl w:val="0"/>
          <w:lang w:val="en-US"/>
        </w:rPr>
        <w:t xml:space="preserve">Louis Jordan did </w:t>
      </w:r>
      <w:r>
        <w:rPr>
          <w:rFonts w:cs="Arial Unicode MS" w:eastAsia="Arial Unicode MS"/>
          <w:b w:val="1"/>
          <w:bCs w:val="1"/>
          <w:rtl w:val="0"/>
          <w:lang w:val="en-US"/>
        </w:rPr>
        <w:t>everything</w:t>
      </w:r>
      <w:r>
        <w:rPr>
          <w:rFonts w:cs="Arial Unicode MS" w:eastAsia="Arial Unicode MS" w:hint="default"/>
          <w:rtl w:val="0"/>
          <w:lang w:val="en-US"/>
        </w:rPr>
        <w:t>”</w:t>
      </w:r>
      <w:r>
        <w:rPr>
          <w:rFonts w:cs="Arial Unicode MS" w:eastAsia="Arial Unicode MS"/>
          <w:rtl w:val="0"/>
          <w:lang w:val="en-US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Q5:  Why was </w:t>
      </w:r>
      <w:r>
        <w:rPr>
          <w:rFonts w:cs="Arial Unicode MS" w:eastAsia="Arial Unicode MS"/>
          <w:b w:val="1"/>
          <w:bCs w:val="1"/>
          <w:rtl w:val="0"/>
          <w:lang w:val="en-US"/>
        </w:rPr>
        <w:t>Caldonia</w:t>
      </w:r>
      <w:r>
        <w:rPr>
          <w:rFonts w:cs="Arial Unicode MS" w:eastAsia="Arial Unicode MS"/>
          <w:rtl w:val="0"/>
          <w:lang w:val="en-US"/>
        </w:rPr>
        <w:t xml:space="preserve"> an important recording?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Q6: In 1945, Ray Charles became a professional, touring musician:  what performance tricks did he learn?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Q7: (13 minutes in) What was the </w:t>
      </w:r>
      <w:r>
        <w:rPr>
          <w:rFonts w:cs="Arial Unicode MS" w:eastAsia="Arial Unicode MS" w:hint="default"/>
          <w:rtl w:val="0"/>
          <w:lang w:val="en-US"/>
        </w:rPr>
        <w:t>“</w:t>
      </w:r>
      <w:r>
        <w:rPr>
          <w:rFonts w:cs="Arial Unicode MS" w:eastAsia="Arial Unicode MS"/>
          <w:rtl w:val="0"/>
          <w:lang w:val="en-US"/>
        </w:rPr>
        <w:t>stupidest thing</w:t>
      </w:r>
      <w:r>
        <w:rPr>
          <w:rFonts w:cs="Arial Unicode MS" w:eastAsia="Arial Unicode MS" w:hint="default"/>
          <w:rtl w:val="0"/>
          <w:lang w:val="en-US"/>
        </w:rPr>
        <w:t xml:space="preserve">” </w:t>
      </w:r>
      <w:r>
        <w:rPr>
          <w:rFonts w:cs="Arial Unicode MS" w:eastAsia="Arial Unicode MS"/>
          <w:rtl w:val="0"/>
          <w:lang w:val="en-US"/>
        </w:rPr>
        <w:t>Ruth Brown ever said, and why?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Q7:  Why was the 1940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 xml:space="preserve">s a </w:t>
      </w:r>
      <w:r>
        <w:rPr>
          <w:rFonts w:cs="Arial Unicode MS" w:eastAsia="Arial Unicode MS" w:hint="default"/>
          <w:rtl w:val="0"/>
          <w:lang w:val="en-US"/>
        </w:rPr>
        <w:t>“</w:t>
      </w:r>
      <w:r>
        <w:rPr>
          <w:rFonts w:cs="Arial Unicode MS" w:eastAsia="Arial Unicode MS"/>
          <w:rtl w:val="0"/>
          <w:lang w:val="en-US"/>
        </w:rPr>
        <w:t>vibrant period</w:t>
      </w:r>
      <w:r>
        <w:rPr>
          <w:rFonts w:cs="Arial Unicode MS" w:eastAsia="Arial Unicode MS" w:hint="default"/>
          <w:rtl w:val="0"/>
          <w:lang w:val="en-US"/>
        </w:rPr>
        <w:t xml:space="preserve">” </w:t>
      </w:r>
      <w:r>
        <w:rPr>
          <w:rFonts w:cs="Arial Unicode MS" w:eastAsia="Arial Unicode MS"/>
          <w:rtl w:val="0"/>
          <w:lang w:val="en-US"/>
        </w:rPr>
        <w:t>for Black music?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Q8:  What was Race Music, and why so-called?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Q9:  What was Race Music re-branded as?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Q10:  Who formed Atlantic Records?  Why was it an important record label for Soul Music?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Q11: Who was called </w:t>
      </w:r>
      <w:r>
        <w:rPr>
          <w:rFonts w:cs="Arial Unicode MS" w:eastAsia="Arial Unicode MS" w:hint="default"/>
          <w:rtl w:val="0"/>
          <w:lang w:val="en-US"/>
        </w:rPr>
        <w:t>‘</w:t>
      </w:r>
      <w:r>
        <w:rPr>
          <w:rFonts w:cs="Arial Unicode MS" w:eastAsia="Arial Unicode MS"/>
          <w:rtl w:val="0"/>
          <w:lang w:val="en-US"/>
        </w:rPr>
        <w:t>Little Miss Rhythm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?  And what the power of her style?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Q12:  What was a feature of the lyrics to </w:t>
      </w:r>
      <w:r>
        <w:rPr>
          <w:rFonts w:cs="Arial Unicode MS" w:eastAsia="Arial Unicode MS" w:hint="default"/>
          <w:rtl w:val="0"/>
          <w:lang w:val="en-US"/>
        </w:rPr>
        <w:t>‘</w:t>
      </w:r>
      <w:r>
        <w:rPr>
          <w:rFonts w:cs="Arial Unicode MS" w:eastAsia="Arial Unicode MS"/>
          <w:rtl w:val="0"/>
          <w:lang w:val="en-US"/>
        </w:rPr>
        <w:t>Shake, Rattle and Roll</w:t>
      </w:r>
      <w:r>
        <w:rPr>
          <w:rFonts w:cs="Arial Unicode MS" w:eastAsia="Arial Unicode MS" w:hint="default"/>
          <w:rtl w:val="0"/>
          <w:lang w:val="en-US"/>
        </w:rPr>
        <w:t xml:space="preserve">’ </w:t>
      </w:r>
      <w:r>
        <w:rPr>
          <w:rFonts w:cs="Arial Unicode MS" w:eastAsia="Arial Unicode MS"/>
          <w:rtl w:val="0"/>
          <w:lang w:val="en-US"/>
        </w:rPr>
        <w:t>by Big Joe Turner?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Q13:  What effect did white audiences getting into R&amp;B music have on racial segregation?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Q14:  Despite Ray Charles</w:t>
      </w:r>
      <w:r>
        <w:rPr>
          <w:rFonts w:cs="Arial Unicode MS" w:eastAsia="Arial Unicode MS" w:hint="default"/>
          <w:rtl w:val="0"/>
          <w:lang w:val="en-US"/>
        </w:rPr>
        <w:t xml:space="preserve">’ </w:t>
      </w:r>
      <w:r>
        <w:rPr>
          <w:rFonts w:cs="Arial Unicode MS" w:eastAsia="Arial Unicode MS"/>
          <w:rtl w:val="0"/>
          <w:lang w:val="en-US"/>
        </w:rPr>
        <w:t>talent, who was the first black R&amp;B artist to cross over into the Pop market?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What made him appealing?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Q15:  Next came Little Richard</w:t>
      </w:r>
      <w:r>
        <w:rPr>
          <w:rFonts w:cs="Arial Unicode MS" w:eastAsia="Arial Unicode MS" w:hint="default"/>
          <w:rtl w:val="0"/>
          <w:lang w:val="en-US"/>
        </w:rPr>
        <w:t xml:space="preserve">…  </w:t>
      </w:r>
      <w:r>
        <w:rPr>
          <w:rFonts w:cs="Arial Unicode MS" w:eastAsia="Arial Unicode MS"/>
          <w:rtl w:val="0"/>
          <w:lang w:val="en-US"/>
        </w:rPr>
        <w:t>Why were so parents so outraged by him?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Q16:  Who was Alan Freed, and what did he do to make R&amp;B more popular with white teenagers?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Q17:  How does Ray Charles define Rock &amp; Roll:  </w:t>
      </w:r>
      <w:r>
        <w:rPr>
          <w:rFonts w:cs="Arial Unicode MS" w:eastAsia="Arial Unicode MS" w:hint="default"/>
          <w:rtl w:val="0"/>
          <w:lang w:val="en-US"/>
        </w:rPr>
        <w:t>“</w:t>
      </w:r>
      <w:r>
        <w:rPr>
          <w:rFonts w:cs="Arial Unicode MS" w:eastAsia="Arial Unicode MS"/>
          <w:rtl w:val="0"/>
          <w:lang w:val="en-US"/>
        </w:rPr>
        <w:t>Rock and Roll is</w:t>
      </w:r>
      <w:r>
        <w:rPr>
          <w:rFonts w:cs="Arial Unicode MS" w:eastAsia="Arial Unicode MS" w:hint="default"/>
          <w:rtl w:val="0"/>
          <w:lang w:val="en-US"/>
        </w:rPr>
        <w:t>………………………”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Q18: Why do you think white conservative Americans were so threatened by R&amp;B and Rock &amp; Roll?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Q19: How did white conservative Americans re-present R&amp;B for white audiences?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Q20:  After being busted for and then quitting illegal drugs, where did Ray Charles find a new inspiration for his music?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Q21:  Why was (and is) the </w:t>
      </w:r>
      <w:r>
        <w:rPr>
          <w:rFonts w:cs="Arial Unicode MS" w:eastAsia="Arial Unicode MS" w:hint="default"/>
          <w:b w:val="1"/>
          <w:bCs w:val="1"/>
          <w:rtl w:val="0"/>
          <w:lang w:val="en-US"/>
        </w:rPr>
        <w:t>‘</w:t>
      </w:r>
      <w:r>
        <w:rPr>
          <w:rFonts w:cs="Arial Unicode MS" w:eastAsia="Arial Unicode MS"/>
          <w:b w:val="1"/>
          <w:bCs w:val="1"/>
          <w:rtl w:val="0"/>
          <w:lang w:val="en-US"/>
        </w:rPr>
        <w:t>The Church</w:t>
      </w:r>
      <w:r>
        <w:rPr>
          <w:rFonts w:cs="Arial Unicode MS" w:eastAsia="Arial Unicode MS" w:hint="default"/>
          <w:rtl w:val="0"/>
          <w:lang w:val="en-US"/>
        </w:rPr>
        <w:t xml:space="preserve">’ </w:t>
      </w:r>
      <w:r>
        <w:rPr>
          <w:rFonts w:cs="Arial Unicode MS" w:eastAsia="Arial Unicode MS"/>
          <w:rtl w:val="0"/>
          <w:lang w:val="en-US"/>
        </w:rPr>
        <w:t>so central to black American music?  (Incidentally, Whitney Houston, Beyonce, Prince, Marvin Gaye, Aretha Franklin were all brought up on Gospel music.)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Q22:  (45 minutes in)  What is referred to as the formula which created </w:t>
      </w:r>
      <w:r>
        <w:rPr>
          <w:rFonts w:cs="Arial Unicode MS" w:eastAsia="Arial Unicode MS" w:hint="default"/>
          <w:rtl w:val="0"/>
          <w:lang w:val="en-US"/>
        </w:rPr>
        <w:t>‘</w:t>
      </w:r>
      <w:r>
        <w:rPr>
          <w:rFonts w:cs="Arial Unicode MS" w:eastAsia="Arial Unicode MS"/>
          <w:rtl w:val="0"/>
          <w:lang w:val="en-US"/>
        </w:rPr>
        <w:t>Soul Music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Q23:  Why so some people critical of Ray Charles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fusion of Gospel and R&amp;B?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Challenge: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 </w:t>
      </w:r>
    </w:p>
    <w:p>
      <w:pPr>
        <w:pStyle w:val="Body"/>
        <w:bidi w:val="0"/>
      </w:pPr>
      <w:r>
        <w:rPr>
          <w:rFonts w:cs="Arial Unicode MS" w:eastAsia="Arial Unicode MS" w:hint="default"/>
          <w:rtl w:val="0"/>
          <w:lang w:val="en-US"/>
        </w:rPr>
        <w:t>“</w:t>
      </w:r>
      <w:r>
        <w:rPr>
          <w:rFonts w:cs="Arial Unicode MS" w:eastAsia="Arial Unicode MS"/>
          <w:rtl w:val="0"/>
          <w:lang w:val="en-US"/>
        </w:rPr>
        <w:t>In the 50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 xml:space="preserve">s, the explosion of Rhythm &amp; Blues seemed to represent the hopes and dreams of Black America, for a better future.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But the 50</w:t>
      </w:r>
      <w:r>
        <w:rPr>
          <w:rFonts w:cs="Arial Unicode MS" w:eastAsia="Arial Unicode MS" w:hint="default"/>
          <w:rtl w:val="0"/>
          <w:lang w:val="en-US"/>
        </w:rPr>
        <w:t>’</w:t>
      </w:r>
      <w:r>
        <w:rPr>
          <w:rFonts w:cs="Arial Unicode MS" w:eastAsia="Arial Unicode MS"/>
          <w:rtl w:val="0"/>
          <w:lang w:val="en-US"/>
        </w:rPr>
        <w:t>s was also a decade of broken promises; the fight for civil rights was still having to be fought against a background of racial inequality.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In Soul, a music had emerged, which spoke more deeply to the true nature to the black experience.</w:t>
      </w:r>
      <w:r>
        <w:rPr>
          <w:rFonts w:cs="Arial Unicode MS" w:eastAsia="Arial Unicode MS" w:hint="default"/>
          <w:rtl w:val="0"/>
          <w:lang w:val="en-US"/>
        </w:rPr>
        <w:t>”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Explain this quote below, in your own words.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Q24:  Who was James Brown, and what did he bring to Soul music?   </w:t>
      </w:r>
      <w:r>
        <w:rPr>
          <w:rFonts w:cs="Arial Unicode MS" w:eastAsia="Arial Unicode MS"/>
          <w:b w:val="1"/>
          <w:bCs w:val="1"/>
          <w:rtl w:val="0"/>
          <w:lang w:val="en-US"/>
        </w:rPr>
        <w:t>Furthermore</w:t>
      </w:r>
      <w:r>
        <w:rPr>
          <w:rFonts w:cs="Arial Unicode MS" w:eastAsia="Arial Unicode MS"/>
          <w:rtl w:val="0"/>
          <w:lang w:val="en-US"/>
        </w:rPr>
        <w:t>, what did James Brown take from Gospel music?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 w:hint="default"/>
          <w:rtl w:val="0"/>
          <w:lang w:val="en-US"/>
        </w:rPr>
        <w:t>“</w:t>
      </w:r>
      <w:r>
        <w:rPr>
          <w:rFonts w:cs="Arial Unicode MS" w:eastAsia="Arial Unicode MS"/>
          <w:rtl w:val="0"/>
          <w:lang w:val="en-US"/>
        </w:rPr>
        <w:t>If you really enjoy it, the spirit comes out</w:t>
      </w:r>
      <w:r>
        <w:rPr>
          <w:rFonts w:cs="Arial Unicode MS" w:eastAsia="Arial Unicode MS" w:hint="default"/>
          <w:rtl w:val="0"/>
          <w:lang w:val="en-US"/>
        </w:rPr>
        <w:t xml:space="preserve">”  </w:t>
      </w:r>
      <w:r>
        <w:rPr>
          <w:rFonts w:cs="Arial Unicode MS" w:eastAsia="Arial Unicode MS"/>
          <w:b w:val="1"/>
          <w:bCs w:val="1"/>
          <w:rtl w:val="0"/>
          <w:lang w:val="en-US"/>
        </w:rPr>
        <w:t>James Brown.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b w:val="1"/>
        <w:bCs w:val="1"/>
        <w:rtl w:val="0"/>
        <w:lang w:val="en-US"/>
      </w:rPr>
      <w:t>Soul Music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